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>1</w:t>
      </w:r>
      <w:r w:rsidR="00610EDA">
        <w:rPr>
          <w:rFonts w:asciiTheme="majorHAnsi" w:hAnsiTheme="majorHAnsi"/>
          <w:b/>
          <w:sz w:val="26"/>
          <w:szCs w:val="26"/>
          <w:highlight w:val="lightGray"/>
        </w:rPr>
        <w:t>8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EE0683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EA0250">
        <w:rPr>
          <w:rFonts w:asciiTheme="majorHAnsi" w:hAnsiTheme="majorHAnsi"/>
          <w:b/>
          <w:sz w:val="26"/>
          <w:szCs w:val="26"/>
          <w:highlight w:val="lightGray"/>
        </w:rPr>
        <w:t xml:space="preserve">    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817C63">
        <w:rPr>
          <w:rFonts w:asciiTheme="majorHAnsi" w:hAnsiTheme="majorHAnsi"/>
          <w:b/>
          <w:sz w:val="26"/>
          <w:szCs w:val="26"/>
          <w:highlight w:val="lightGray"/>
        </w:rPr>
        <w:t>Volunteers / Docents</w:t>
      </w:r>
      <w:r w:rsidR="00AA122D">
        <w:rPr>
          <w:b/>
          <w:sz w:val="26"/>
          <w:szCs w:val="26"/>
          <w:highlight w:val="lightGray"/>
          <w:lang w:val="en-US"/>
        </w:rPr>
        <w:t xml:space="preserve">   </w:t>
      </w:r>
      <w:r w:rsidR="002566D2">
        <w:rPr>
          <w:b/>
          <w:sz w:val="26"/>
          <w:szCs w:val="26"/>
          <w:highlight w:val="lightGray"/>
          <w:lang w:val="en-US"/>
        </w:rPr>
        <w:t xml:space="preserve">  </w:t>
      </w:r>
      <w:r w:rsidR="004E1B2A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C85AEA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   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 xml:space="preserve">DATE: </w:t>
      </w:r>
      <w:r w:rsidR="00A56A9B">
        <w:rPr>
          <w:rFonts w:asciiTheme="majorHAnsi" w:hAnsiTheme="majorHAnsi"/>
          <w:b/>
          <w:highlight w:val="lightGray"/>
        </w:rPr>
        <w:t>05</w:t>
      </w:r>
      <w:r w:rsidRPr="00E34E56">
        <w:rPr>
          <w:rFonts w:asciiTheme="majorHAnsi" w:hAnsiTheme="majorHAnsi"/>
          <w:b/>
          <w:highlight w:val="lightGray"/>
        </w:rPr>
        <w:t>/</w:t>
      </w:r>
      <w:r w:rsidR="00D90C5C">
        <w:rPr>
          <w:rFonts w:asciiTheme="majorHAnsi" w:hAnsiTheme="majorHAnsi"/>
          <w:b/>
          <w:highlight w:val="lightGray"/>
        </w:rPr>
        <w:t>0</w:t>
      </w:r>
      <w:r w:rsidR="00A56A9B">
        <w:rPr>
          <w:rFonts w:asciiTheme="majorHAnsi" w:hAnsiTheme="majorHAnsi"/>
          <w:b/>
          <w:highlight w:val="lightGray"/>
        </w:rPr>
        <w:t>9</w:t>
      </w:r>
      <w:r w:rsidRPr="00E34E56">
        <w:rPr>
          <w:rFonts w:asciiTheme="majorHAnsi" w:hAnsiTheme="majorHAnsi"/>
          <w:b/>
          <w:highlight w:val="lightGray"/>
        </w:rPr>
        <w:t>/201</w:t>
      </w:r>
      <w:r w:rsidR="00D90C5C">
        <w:rPr>
          <w:rFonts w:asciiTheme="majorHAnsi" w:hAnsiTheme="majorHAnsi"/>
          <w:b/>
          <w:highlight w:val="lightGray"/>
        </w:rPr>
        <w:t>7</w:t>
      </w:r>
    </w:p>
    <w:p w:rsidR="00F704E9" w:rsidRPr="00EA0250" w:rsidRDefault="00480ABA" w:rsidP="00480ABA">
      <w:pPr>
        <w:pStyle w:val="ListParagraph"/>
        <w:spacing w:after="12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CSMVS, Mumbai in collaboration with the British Museum, London and National Museum, New Delhi are launching an exhibition , titled</w:t>
      </w:r>
      <w:r w:rsidR="00EA0250">
        <w:rPr>
          <w:rFonts w:asciiTheme="majorHAnsi" w:hAnsiTheme="majorHAnsi"/>
          <w:sz w:val="24"/>
          <w:szCs w:val="24"/>
        </w:rPr>
        <w:t xml:space="preserve"> “</w:t>
      </w:r>
      <w:r w:rsidRPr="00EA0250">
        <w:rPr>
          <w:rFonts w:asciiTheme="majorHAnsi" w:hAnsiTheme="majorHAnsi"/>
          <w:sz w:val="24"/>
          <w:szCs w:val="24"/>
        </w:rPr>
        <w:t>India and the World: A History in Nine Stories”. It aims to highlight nine seminal</w:t>
      </w:r>
      <w:r w:rsidR="00EA0250" w:rsidRPr="00EA0250">
        <w:rPr>
          <w:rFonts w:asciiTheme="majorHAnsi" w:hAnsiTheme="majorHAnsi"/>
          <w:sz w:val="24"/>
          <w:szCs w:val="24"/>
        </w:rPr>
        <w:t xml:space="preserve"> moments in the history of the Indian subcontinent through artefacts that connect it to similar historical objects in other parts of the world.</w:t>
      </w:r>
    </w:p>
    <w:p w:rsidR="00EA0250" w:rsidRPr="00EA0250" w:rsidRDefault="00EA0250" w:rsidP="00480ABA">
      <w:pPr>
        <w:pStyle w:val="ListParagraph"/>
        <w:spacing w:after="12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EA0250" w:rsidRPr="00EA0250" w:rsidRDefault="00EA0250" w:rsidP="00480ABA">
      <w:pPr>
        <w:pStyle w:val="ListParagraph"/>
        <w:spacing w:after="12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CSMVS invites students from colleges, professionals and interested citizens from all backgrounds and disciplines to volunteer at the Museum for this prestigious exhibition.</w:t>
      </w:r>
    </w:p>
    <w:p w:rsidR="00EA0250" w:rsidRPr="00EA0250" w:rsidRDefault="00EA0250" w:rsidP="00480ABA">
      <w:pPr>
        <w:pStyle w:val="ListParagraph"/>
        <w:spacing w:after="12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4E1B2A" w:rsidRPr="00EA0250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b/>
          <w:sz w:val="24"/>
          <w:szCs w:val="24"/>
        </w:rPr>
      </w:pPr>
      <w:r w:rsidRPr="00EA0250">
        <w:rPr>
          <w:rFonts w:asciiTheme="majorHAnsi" w:hAnsiTheme="majorHAnsi"/>
          <w:b/>
          <w:sz w:val="24"/>
          <w:szCs w:val="24"/>
        </w:rPr>
        <w:t>Total No. of Posts</w:t>
      </w:r>
      <w:r w:rsidR="00F965E3" w:rsidRPr="00EA0250">
        <w:rPr>
          <w:rFonts w:asciiTheme="majorHAnsi" w:hAnsiTheme="majorHAnsi"/>
          <w:b/>
          <w:sz w:val="24"/>
          <w:szCs w:val="24"/>
        </w:rPr>
        <w:tab/>
      </w:r>
      <w:r w:rsidR="008572B2" w:rsidRPr="00EA0250">
        <w:rPr>
          <w:rFonts w:asciiTheme="majorHAnsi" w:hAnsiTheme="majorHAnsi"/>
          <w:b/>
          <w:sz w:val="24"/>
          <w:szCs w:val="24"/>
        </w:rPr>
        <w:t xml:space="preserve">: </w:t>
      </w:r>
      <w:r w:rsidR="00F965E3" w:rsidRPr="00EA0250">
        <w:rPr>
          <w:rFonts w:asciiTheme="majorHAnsi" w:hAnsiTheme="majorHAnsi"/>
          <w:b/>
          <w:sz w:val="24"/>
          <w:szCs w:val="24"/>
        </w:rPr>
        <w:t>2</w:t>
      </w:r>
      <w:r w:rsidR="00817C63" w:rsidRPr="00EA0250">
        <w:rPr>
          <w:rFonts w:asciiTheme="majorHAnsi" w:hAnsiTheme="majorHAnsi"/>
          <w:b/>
          <w:sz w:val="24"/>
          <w:szCs w:val="24"/>
        </w:rPr>
        <w:t>0</w:t>
      </w:r>
    </w:p>
    <w:p w:rsidR="004E1B2A" w:rsidRPr="00EA0250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Gender</w:t>
      </w:r>
      <w:r w:rsidR="00F965E3" w:rsidRPr="00EA0250">
        <w:rPr>
          <w:rFonts w:asciiTheme="majorHAnsi" w:hAnsiTheme="majorHAnsi"/>
          <w:sz w:val="24"/>
          <w:szCs w:val="24"/>
        </w:rPr>
        <w:tab/>
      </w:r>
      <w:r w:rsidR="00F965E3" w:rsidRPr="00EA0250">
        <w:rPr>
          <w:rFonts w:asciiTheme="majorHAnsi" w:hAnsiTheme="majorHAnsi"/>
          <w:sz w:val="24"/>
          <w:szCs w:val="24"/>
        </w:rPr>
        <w:tab/>
      </w:r>
      <w:r w:rsidRPr="00EA0250">
        <w:rPr>
          <w:rFonts w:asciiTheme="majorHAnsi" w:hAnsiTheme="majorHAnsi"/>
          <w:sz w:val="24"/>
          <w:szCs w:val="24"/>
        </w:rPr>
        <w:t xml:space="preserve">: </w:t>
      </w:r>
      <w:r w:rsidR="00AA122D" w:rsidRPr="00EA0250">
        <w:rPr>
          <w:rFonts w:asciiTheme="majorHAnsi" w:hAnsiTheme="majorHAnsi"/>
          <w:sz w:val="24"/>
          <w:szCs w:val="24"/>
        </w:rPr>
        <w:t>Male</w:t>
      </w:r>
      <w:r w:rsidR="00F965E3" w:rsidRPr="00EA0250">
        <w:rPr>
          <w:rFonts w:asciiTheme="majorHAnsi" w:hAnsiTheme="majorHAnsi"/>
          <w:sz w:val="24"/>
          <w:szCs w:val="24"/>
        </w:rPr>
        <w:t xml:space="preserve"> / Female</w:t>
      </w:r>
    </w:p>
    <w:p w:rsidR="004E1B2A" w:rsidRPr="00EA0250" w:rsidRDefault="00817C63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EA0250">
        <w:rPr>
          <w:rFonts w:asciiTheme="majorHAnsi" w:hAnsiTheme="majorHAnsi" w:cs="Arial"/>
          <w:sz w:val="24"/>
          <w:szCs w:val="24"/>
        </w:rPr>
        <w:t>Stipend</w:t>
      </w:r>
      <w:r w:rsidRPr="00EA0250">
        <w:rPr>
          <w:rFonts w:asciiTheme="majorHAnsi" w:hAnsiTheme="majorHAnsi" w:cs="Arial"/>
          <w:sz w:val="24"/>
          <w:szCs w:val="24"/>
        </w:rPr>
        <w:tab/>
      </w:r>
      <w:r w:rsidR="00F965E3" w:rsidRPr="00EA0250">
        <w:rPr>
          <w:rFonts w:asciiTheme="majorHAnsi" w:hAnsiTheme="majorHAnsi" w:cs="Arial"/>
          <w:sz w:val="24"/>
          <w:szCs w:val="24"/>
        </w:rPr>
        <w:tab/>
      </w:r>
      <w:r w:rsidR="008572B2" w:rsidRPr="00EA0250">
        <w:rPr>
          <w:rFonts w:asciiTheme="majorHAnsi" w:hAnsiTheme="majorHAnsi" w:cs="Arial"/>
          <w:sz w:val="24"/>
          <w:szCs w:val="24"/>
        </w:rPr>
        <w:t xml:space="preserve">: </w:t>
      </w:r>
      <w:r w:rsidR="004E1B2A" w:rsidRPr="00EA0250">
        <w:rPr>
          <w:rFonts w:asciiTheme="majorHAnsi" w:hAnsiTheme="majorHAnsi" w:cs="Arial"/>
          <w:sz w:val="24"/>
          <w:szCs w:val="24"/>
        </w:rPr>
        <w:t xml:space="preserve">Rs. </w:t>
      </w:r>
      <w:r w:rsidR="00F965E3" w:rsidRPr="00EA0250">
        <w:rPr>
          <w:rFonts w:asciiTheme="majorHAnsi" w:hAnsiTheme="majorHAnsi" w:cs="Arial"/>
          <w:sz w:val="24"/>
          <w:szCs w:val="24"/>
        </w:rPr>
        <w:t>15</w:t>
      </w:r>
      <w:r w:rsidR="00AA122D" w:rsidRPr="00EA0250">
        <w:rPr>
          <w:rFonts w:asciiTheme="majorHAnsi" w:hAnsiTheme="majorHAnsi" w:cs="Arial"/>
          <w:sz w:val="24"/>
          <w:szCs w:val="24"/>
        </w:rPr>
        <w:t>0</w:t>
      </w:r>
      <w:r w:rsidR="004E1B2A" w:rsidRPr="00EA0250">
        <w:rPr>
          <w:rFonts w:asciiTheme="majorHAnsi" w:hAnsiTheme="majorHAnsi" w:cs="Arial"/>
          <w:sz w:val="24"/>
          <w:szCs w:val="24"/>
        </w:rPr>
        <w:t xml:space="preserve">/- per </w:t>
      </w:r>
      <w:r w:rsidRPr="00EA0250">
        <w:rPr>
          <w:rFonts w:asciiTheme="majorHAnsi" w:hAnsiTheme="majorHAnsi" w:cs="Arial"/>
          <w:sz w:val="24"/>
          <w:szCs w:val="24"/>
        </w:rPr>
        <w:t>half day</w:t>
      </w:r>
      <w:r w:rsidR="004E1B2A" w:rsidRPr="00EA0250">
        <w:rPr>
          <w:rFonts w:asciiTheme="majorHAnsi" w:hAnsiTheme="majorHAnsi" w:cs="Arial"/>
          <w:sz w:val="24"/>
          <w:szCs w:val="24"/>
        </w:rPr>
        <w:t xml:space="preserve"> (consolidated)</w:t>
      </w:r>
    </w:p>
    <w:p w:rsidR="004E1B2A" w:rsidRPr="00EA0250" w:rsidRDefault="00817C63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Duration</w:t>
      </w:r>
      <w:r w:rsidR="00F965E3" w:rsidRPr="00EA0250">
        <w:rPr>
          <w:rFonts w:asciiTheme="majorHAnsi" w:hAnsiTheme="majorHAnsi"/>
          <w:sz w:val="24"/>
          <w:szCs w:val="24"/>
        </w:rPr>
        <w:tab/>
      </w:r>
      <w:r w:rsidR="00F965E3" w:rsidRPr="00EA0250">
        <w:rPr>
          <w:rFonts w:asciiTheme="majorHAnsi" w:hAnsiTheme="majorHAnsi"/>
          <w:sz w:val="24"/>
          <w:szCs w:val="24"/>
        </w:rPr>
        <w:tab/>
      </w:r>
      <w:r w:rsidR="004E1B2A" w:rsidRPr="00EA0250">
        <w:rPr>
          <w:rFonts w:asciiTheme="majorHAnsi" w:hAnsiTheme="majorHAnsi"/>
          <w:sz w:val="24"/>
          <w:szCs w:val="24"/>
        </w:rPr>
        <w:t xml:space="preserve">: </w:t>
      </w:r>
      <w:r w:rsidRPr="00EA0250">
        <w:rPr>
          <w:rFonts w:asciiTheme="majorHAnsi" w:hAnsiTheme="majorHAnsi"/>
          <w:sz w:val="24"/>
          <w:szCs w:val="24"/>
        </w:rPr>
        <w:t>November 2017 to February 2018</w:t>
      </w:r>
    </w:p>
    <w:p w:rsidR="004E1B2A" w:rsidRPr="00EA0250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Pr="00EA0250" w:rsidRDefault="00AA122D" w:rsidP="00AA12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 xml:space="preserve">Job Description: </w:t>
      </w:r>
    </w:p>
    <w:p w:rsidR="00817C63" w:rsidRPr="00EA0250" w:rsidRDefault="00817C63" w:rsidP="0082538B">
      <w:pPr>
        <w:pStyle w:val="ListParagraph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Conducting guided tours for different audiences.</w:t>
      </w:r>
    </w:p>
    <w:p w:rsidR="00817C63" w:rsidRPr="00EA0250" w:rsidRDefault="00817C63" w:rsidP="0082538B">
      <w:pPr>
        <w:pStyle w:val="ListParagraph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Conducting talks for children.</w:t>
      </w:r>
    </w:p>
    <w:p w:rsidR="00817C63" w:rsidRPr="00EA0250" w:rsidRDefault="00817C63" w:rsidP="0082538B">
      <w:pPr>
        <w:pStyle w:val="ListParagraph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Selected docents will be conducting storytelling sessions with children.</w:t>
      </w:r>
    </w:p>
    <w:p w:rsidR="00817C63" w:rsidRPr="00EA0250" w:rsidRDefault="00817C63" w:rsidP="0082538B">
      <w:pPr>
        <w:pStyle w:val="ListParagraph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Assistance with workshops and activities.</w:t>
      </w:r>
    </w:p>
    <w:p w:rsidR="00817C63" w:rsidRPr="00EA0250" w:rsidRDefault="00817C63" w:rsidP="0082538B">
      <w:pPr>
        <w:pStyle w:val="ListParagraph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Any other work as may be requested by the Educational Officer, Curators or DG’s Office.</w:t>
      </w:r>
    </w:p>
    <w:p w:rsidR="00AA122D" w:rsidRPr="00EA0250" w:rsidRDefault="00AA122D" w:rsidP="00AA122D">
      <w:pPr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Essential Qualification:</w:t>
      </w:r>
    </w:p>
    <w:p w:rsidR="009267F5" w:rsidRPr="00EA0250" w:rsidRDefault="009267F5" w:rsidP="009267F5">
      <w:pPr>
        <w:pStyle w:val="ListParagraph"/>
        <w:numPr>
          <w:ilvl w:val="0"/>
          <w:numId w:val="2"/>
        </w:numPr>
        <w:tabs>
          <w:tab w:val="left" w:pos="1170"/>
        </w:tabs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EA0250">
        <w:rPr>
          <w:rFonts w:asciiTheme="majorHAnsi" w:hAnsiTheme="majorHAnsi" w:cs="Arial"/>
          <w:sz w:val="24"/>
          <w:szCs w:val="24"/>
        </w:rPr>
        <w:t>A strong interest and passion for the arts.</w:t>
      </w:r>
    </w:p>
    <w:p w:rsidR="009267F5" w:rsidRPr="00EA0250" w:rsidRDefault="009267F5" w:rsidP="009267F5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1170" w:hanging="450"/>
        <w:jc w:val="both"/>
        <w:rPr>
          <w:rFonts w:asciiTheme="majorHAnsi" w:hAnsiTheme="majorHAnsi" w:cs="Arial"/>
          <w:sz w:val="24"/>
          <w:szCs w:val="24"/>
        </w:rPr>
      </w:pPr>
      <w:r w:rsidRPr="00EA0250">
        <w:rPr>
          <w:rFonts w:asciiTheme="majorHAnsi" w:hAnsiTheme="majorHAnsi" w:cs="Arial"/>
          <w:sz w:val="24"/>
          <w:szCs w:val="24"/>
        </w:rPr>
        <w:t>Interest and ability to interact with people of all ages and backgrounds, deliver talks, conduct educational activities.</w:t>
      </w:r>
    </w:p>
    <w:p w:rsidR="009267F5" w:rsidRPr="00EA0250" w:rsidRDefault="009267F5" w:rsidP="009267F5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1170" w:hanging="450"/>
        <w:jc w:val="both"/>
        <w:rPr>
          <w:rFonts w:asciiTheme="majorHAnsi" w:hAnsiTheme="majorHAnsi" w:cs="Arial"/>
          <w:sz w:val="24"/>
          <w:szCs w:val="24"/>
        </w:rPr>
      </w:pPr>
      <w:r w:rsidRPr="00EA0250">
        <w:rPr>
          <w:rFonts w:asciiTheme="majorHAnsi" w:hAnsiTheme="majorHAnsi" w:cs="Arial"/>
          <w:sz w:val="24"/>
          <w:szCs w:val="24"/>
        </w:rPr>
        <w:t>Enthusiasm, maturity, curiosity dedication, initiative and reliability.</w:t>
      </w:r>
    </w:p>
    <w:p w:rsidR="009267F5" w:rsidRPr="00EA0250" w:rsidRDefault="009267F5" w:rsidP="009267F5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1170" w:hanging="450"/>
        <w:jc w:val="both"/>
        <w:rPr>
          <w:rFonts w:asciiTheme="majorHAnsi" w:hAnsiTheme="majorHAnsi" w:cs="Arial"/>
          <w:sz w:val="24"/>
          <w:szCs w:val="24"/>
        </w:rPr>
      </w:pPr>
      <w:r w:rsidRPr="00EA0250">
        <w:rPr>
          <w:rFonts w:asciiTheme="majorHAnsi" w:hAnsiTheme="majorHAnsi" w:cs="Arial"/>
          <w:sz w:val="24"/>
          <w:szCs w:val="24"/>
        </w:rPr>
        <w:t>Fluency in at least two or all listed languages is necessary in the execution of the role – English,</w:t>
      </w:r>
      <w:r w:rsidR="00EA0250">
        <w:rPr>
          <w:rFonts w:asciiTheme="majorHAnsi" w:hAnsiTheme="majorHAnsi" w:cs="Arial"/>
          <w:sz w:val="24"/>
          <w:szCs w:val="24"/>
        </w:rPr>
        <w:t xml:space="preserve"> Hindi,</w:t>
      </w:r>
      <w:r w:rsidRPr="00EA0250">
        <w:rPr>
          <w:rFonts w:asciiTheme="majorHAnsi" w:hAnsiTheme="majorHAnsi" w:cs="Arial"/>
          <w:sz w:val="24"/>
          <w:szCs w:val="24"/>
        </w:rPr>
        <w:t xml:space="preserve"> </w:t>
      </w:r>
      <w:r w:rsidR="00EA0250" w:rsidRPr="00EA0250">
        <w:rPr>
          <w:rFonts w:asciiTheme="majorHAnsi" w:hAnsiTheme="majorHAnsi" w:cs="Arial"/>
          <w:sz w:val="24"/>
          <w:szCs w:val="24"/>
        </w:rPr>
        <w:t>Marathi</w:t>
      </w:r>
      <w:r w:rsidRPr="00EA0250">
        <w:rPr>
          <w:rFonts w:asciiTheme="majorHAnsi" w:hAnsiTheme="majorHAnsi" w:cs="Arial"/>
          <w:sz w:val="24"/>
          <w:szCs w:val="24"/>
        </w:rPr>
        <w:t>.</w:t>
      </w:r>
    </w:p>
    <w:p w:rsidR="009267F5" w:rsidRPr="00EA0250" w:rsidRDefault="009267F5" w:rsidP="009267F5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1170" w:hanging="450"/>
        <w:jc w:val="both"/>
        <w:rPr>
          <w:rFonts w:asciiTheme="majorHAnsi" w:hAnsiTheme="majorHAnsi" w:cs="Arial"/>
          <w:sz w:val="24"/>
          <w:szCs w:val="24"/>
        </w:rPr>
      </w:pPr>
      <w:r w:rsidRPr="00EA0250">
        <w:rPr>
          <w:rFonts w:asciiTheme="majorHAnsi" w:hAnsiTheme="majorHAnsi" w:cs="Arial"/>
          <w:sz w:val="24"/>
          <w:szCs w:val="24"/>
        </w:rPr>
        <w:t>Good planning and organisation skills.</w:t>
      </w:r>
    </w:p>
    <w:p w:rsidR="009267F5" w:rsidRPr="00EA0250" w:rsidRDefault="009267F5" w:rsidP="009267F5">
      <w:pPr>
        <w:pStyle w:val="ListParagraph"/>
        <w:numPr>
          <w:ilvl w:val="0"/>
          <w:numId w:val="2"/>
        </w:numPr>
        <w:tabs>
          <w:tab w:val="left" w:pos="720"/>
        </w:tabs>
        <w:spacing w:after="120" w:line="240" w:lineRule="auto"/>
        <w:ind w:left="1170" w:hanging="450"/>
        <w:jc w:val="both"/>
        <w:rPr>
          <w:rFonts w:asciiTheme="majorHAnsi" w:hAnsiTheme="majorHAnsi" w:cs="Arial"/>
          <w:sz w:val="24"/>
          <w:szCs w:val="24"/>
        </w:rPr>
      </w:pPr>
      <w:r w:rsidRPr="00EA0250">
        <w:rPr>
          <w:rFonts w:asciiTheme="majorHAnsi" w:hAnsiTheme="majorHAnsi" w:cs="Arial"/>
          <w:sz w:val="24"/>
          <w:szCs w:val="24"/>
        </w:rPr>
        <w:t>Availability to give at least two days a week and/ or Weekend.</w:t>
      </w:r>
    </w:p>
    <w:p w:rsidR="00F965E3" w:rsidRPr="00EA0250" w:rsidRDefault="00AA122D" w:rsidP="00F965E3">
      <w:pPr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/>
          <w:sz w:val="24"/>
          <w:szCs w:val="24"/>
        </w:rPr>
        <w:t>Desirable Qualification:</w:t>
      </w:r>
    </w:p>
    <w:p w:rsidR="009267F5" w:rsidRPr="00EA0250" w:rsidRDefault="008572B2" w:rsidP="009267F5">
      <w:pPr>
        <w:pStyle w:val="ListParagraph"/>
        <w:numPr>
          <w:ilvl w:val="0"/>
          <w:numId w:val="5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 w:cs="Arial"/>
          <w:sz w:val="24"/>
          <w:szCs w:val="24"/>
        </w:rPr>
        <w:t>P</w:t>
      </w:r>
      <w:r w:rsidR="009267F5" w:rsidRPr="00EA0250">
        <w:rPr>
          <w:rFonts w:asciiTheme="majorHAnsi" w:hAnsiTheme="majorHAnsi" w:cs="Arial"/>
          <w:sz w:val="24"/>
          <w:szCs w:val="24"/>
        </w:rPr>
        <w:t>revious volunteer or job experience interacting with people.</w:t>
      </w:r>
    </w:p>
    <w:p w:rsidR="009267F5" w:rsidRPr="00EA0250" w:rsidRDefault="009267F5" w:rsidP="009267F5">
      <w:pPr>
        <w:pStyle w:val="ListParagraph"/>
        <w:numPr>
          <w:ilvl w:val="0"/>
          <w:numId w:val="5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EA0250">
        <w:rPr>
          <w:rFonts w:asciiTheme="majorHAnsi" w:hAnsiTheme="majorHAnsi" w:cs="Arial"/>
          <w:sz w:val="24"/>
          <w:szCs w:val="24"/>
        </w:rPr>
        <w:t>Ability to communicate well with different kinds of people, especially children.</w:t>
      </w:r>
    </w:p>
    <w:p w:rsidR="0066536D" w:rsidRPr="00EA0250" w:rsidRDefault="0066536D" w:rsidP="0066536D">
      <w:pPr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66536D" w:rsidRPr="00EA0250" w:rsidRDefault="00333078" w:rsidP="00434AD9">
      <w:pPr>
        <w:jc w:val="both"/>
        <w:rPr>
          <w:rFonts w:asciiTheme="majorHAnsi" w:hAnsiTheme="majorHAnsi" w:cstheme="minorHAnsi"/>
          <w:sz w:val="24"/>
          <w:szCs w:val="24"/>
        </w:rPr>
      </w:pPr>
      <w:r w:rsidRPr="00EA0250">
        <w:rPr>
          <w:rFonts w:asciiTheme="majorHAnsi" w:hAnsiTheme="majorHAnsi" w:cstheme="minorHAnsi"/>
          <w:sz w:val="24"/>
          <w:szCs w:val="24"/>
        </w:rPr>
        <w:t>Interested candidates may send CV</w:t>
      </w:r>
      <w:r w:rsidR="0082538B" w:rsidRPr="00EA0250">
        <w:rPr>
          <w:rFonts w:asciiTheme="majorHAnsi" w:hAnsiTheme="majorHAnsi" w:cstheme="minorHAnsi"/>
          <w:sz w:val="24"/>
          <w:szCs w:val="24"/>
        </w:rPr>
        <w:t xml:space="preserve"> along with a passport size photograph </w:t>
      </w:r>
      <w:r w:rsidRPr="00EA0250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82538B" w:rsidRPr="00EA0250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A56A9B" w:rsidRPr="00A56A9B">
        <w:rPr>
          <w:rFonts w:asciiTheme="majorHAnsi" w:hAnsiTheme="majorHAnsi" w:cstheme="minorHAnsi"/>
          <w:b/>
          <w:sz w:val="24"/>
          <w:szCs w:val="24"/>
        </w:rPr>
        <w:t>5</w:t>
      </w:r>
      <w:r w:rsidR="00A56A9B" w:rsidRPr="00A56A9B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="00A56A9B" w:rsidRPr="00A56A9B">
        <w:rPr>
          <w:rFonts w:asciiTheme="majorHAnsi" w:hAnsiTheme="majorHAnsi" w:cstheme="minorHAnsi"/>
          <w:b/>
          <w:sz w:val="24"/>
          <w:szCs w:val="24"/>
        </w:rPr>
        <w:t xml:space="preserve"> September</w:t>
      </w:r>
      <w:r w:rsidR="009267F5" w:rsidRPr="00EA025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EA0250">
        <w:rPr>
          <w:rFonts w:asciiTheme="majorHAnsi" w:hAnsiTheme="majorHAnsi" w:cstheme="minorHAnsi"/>
          <w:b/>
          <w:sz w:val="24"/>
          <w:szCs w:val="24"/>
        </w:rPr>
        <w:t>2017</w:t>
      </w:r>
      <w:r w:rsidRPr="00EA0250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address, superscribe the envelope with the post applied for along with the Job Code </w:t>
      </w:r>
      <w:r w:rsidRPr="00EA0250">
        <w:rPr>
          <w:rFonts w:asciiTheme="majorHAnsi" w:hAnsiTheme="majorHAnsi" w:cstheme="minorHAnsi"/>
          <w:b/>
          <w:sz w:val="24"/>
          <w:szCs w:val="24"/>
        </w:rPr>
        <w:t>OR</w:t>
      </w:r>
      <w:r w:rsidRPr="00EA0250">
        <w:rPr>
          <w:rFonts w:asciiTheme="majorHAnsi" w:hAnsiTheme="majorHAnsi" w:cstheme="minorHAnsi"/>
          <w:sz w:val="24"/>
          <w:szCs w:val="24"/>
        </w:rPr>
        <w:t xml:space="preserve"> email your CV </w:t>
      </w:r>
      <w:r w:rsidR="00480ABA" w:rsidRPr="00EA0250">
        <w:rPr>
          <w:rFonts w:asciiTheme="majorHAnsi" w:hAnsiTheme="majorHAnsi" w:cstheme="minorHAnsi"/>
          <w:sz w:val="24"/>
          <w:szCs w:val="24"/>
        </w:rPr>
        <w:t xml:space="preserve">on </w:t>
      </w:r>
      <w:hyperlink r:id="rId5" w:history="1">
        <w:r w:rsidR="00EA0250" w:rsidRPr="00EA0250">
          <w:rPr>
            <w:rStyle w:val="Hyperlink"/>
            <w:rFonts w:asciiTheme="majorHAnsi" w:hAnsiTheme="majorHAnsi"/>
            <w:sz w:val="24"/>
            <w:szCs w:val="24"/>
          </w:rPr>
          <w:t>education@csmvs.in</w:t>
        </w:r>
      </w:hyperlink>
      <w:r w:rsidR="00EA0250" w:rsidRPr="00EA0250">
        <w:rPr>
          <w:rFonts w:asciiTheme="majorHAnsi" w:hAnsiTheme="majorHAnsi"/>
          <w:sz w:val="24"/>
          <w:szCs w:val="24"/>
        </w:rPr>
        <w:t xml:space="preserve"> </w:t>
      </w:r>
      <w:r w:rsidR="00480ABA" w:rsidRPr="00EA0250">
        <w:rPr>
          <w:rFonts w:asciiTheme="majorHAnsi" w:hAnsiTheme="majorHAnsi"/>
          <w:sz w:val="24"/>
          <w:szCs w:val="24"/>
        </w:rPr>
        <w:t xml:space="preserve"> </w:t>
      </w:r>
      <w:r w:rsidRPr="00EA0250">
        <w:rPr>
          <w:rFonts w:asciiTheme="majorHAnsi" w:hAnsiTheme="majorHAnsi" w:cstheme="minorHAnsi"/>
          <w:sz w:val="24"/>
          <w:szCs w:val="24"/>
        </w:rPr>
        <w:t xml:space="preserve">mentioning the Job Code and the Post </w:t>
      </w:r>
      <w:r w:rsidR="00480ABA" w:rsidRPr="00EA0250">
        <w:rPr>
          <w:rFonts w:asciiTheme="majorHAnsi" w:hAnsiTheme="majorHAnsi" w:cstheme="minorHAnsi"/>
          <w:sz w:val="24"/>
          <w:szCs w:val="24"/>
        </w:rPr>
        <w:t xml:space="preserve">applied </w:t>
      </w:r>
      <w:r w:rsidRPr="00EA0250">
        <w:rPr>
          <w:rFonts w:asciiTheme="majorHAnsi" w:hAnsiTheme="majorHAnsi" w:cstheme="minorHAnsi"/>
          <w:sz w:val="24"/>
          <w:szCs w:val="24"/>
        </w:rPr>
        <w:t>in the Subject line</w:t>
      </w:r>
      <w:r w:rsidR="00480ABA" w:rsidRPr="00EA0250">
        <w:rPr>
          <w:rFonts w:asciiTheme="majorHAnsi" w:hAnsiTheme="majorHAnsi" w:cstheme="minorHAnsi"/>
          <w:sz w:val="24"/>
          <w:szCs w:val="24"/>
        </w:rPr>
        <w:t>.</w:t>
      </w:r>
      <w:r w:rsidRPr="00EA0250">
        <w:rPr>
          <w:rFonts w:asciiTheme="majorHAnsi" w:hAnsiTheme="majorHAnsi" w:cstheme="minorHAnsi"/>
          <w:sz w:val="24"/>
          <w:szCs w:val="24"/>
        </w:rPr>
        <w:t xml:space="preserve"> </w:t>
      </w:r>
    </w:p>
    <w:sectPr w:rsidR="0066536D" w:rsidRPr="00EA0250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351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F25CF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303B"/>
    <w:rsid w:val="0005006C"/>
    <w:rsid w:val="000530FF"/>
    <w:rsid w:val="000A68D4"/>
    <w:rsid w:val="002566D2"/>
    <w:rsid w:val="00261162"/>
    <w:rsid w:val="002D1893"/>
    <w:rsid w:val="00333078"/>
    <w:rsid w:val="0034282E"/>
    <w:rsid w:val="00377549"/>
    <w:rsid w:val="003956CA"/>
    <w:rsid w:val="003A2350"/>
    <w:rsid w:val="003A65A6"/>
    <w:rsid w:val="003A711F"/>
    <w:rsid w:val="003C6A85"/>
    <w:rsid w:val="00434AD9"/>
    <w:rsid w:val="00480ABA"/>
    <w:rsid w:val="004D3E6F"/>
    <w:rsid w:val="004E1B2A"/>
    <w:rsid w:val="00532B50"/>
    <w:rsid w:val="005D7A76"/>
    <w:rsid w:val="00610EDA"/>
    <w:rsid w:val="0066536D"/>
    <w:rsid w:val="00667304"/>
    <w:rsid w:val="00670AA7"/>
    <w:rsid w:val="006A4CC3"/>
    <w:rsid w:val="006E6F8B"/>
    <w:rsid w:val="00716CB2"/>
    <w:rsid w:val="00717C3F"/>
    <w:rsid w:val="00740DB5"/>
    <w:rsid w:val="0075110F"/>
    <w:rsid w:val="007537A1"/>
    <w:rsid w:val="00763BC7"/>
    <w:rsid w:val="00766BED"/>
    <w:rsid w:val="00780811"/>
    <w:rsid w:val="00817C63"/>
    <w:rsid w:val="0082538B"/>
    <w:rsid w:val="008572B2"/>
    <w:rsid w:val="008666B0"/>
    <w:rsid w:val="008950E0"/>
    <w:rsid w:val="008A5A8F"/>
    <w:rsid w:val="008B4D6B"/>
    <w:rsid w:val="008D12FB"/>
    <w:rsid w:val="00913E45"/>
    <w:rsid w:val="009267F5"/>
    <w:rsid w:val="00951C41"/>
    <w:rsid w:val="009B3642"/>
    <w:rsid w:val="009E6814"/>
    <w:rsid w:val="00A011BC"/>
    <w:rsid w:val="00A126D9"/>
    <w:rsid w:val="00A56A9B"/>
    <w:rsid w:val="00A627B0"/>
    <w:rsid w:val="00AA122D"/>
    <w:rsid w:val="00AF2D0D"/>
    <w:rsid w:val="00AF40E2"/>
    <w:rsid w:val="00B32D53"/>
    <w:rsid w:val="00B3576F"/>
    <w:rsid w:val="00B35CAC"/>
    <w:rsid w:val="00B9764C"/>
    <w:rsid w:val="00BB6B1C"/>
    <w:rsid w:val="00C66DB4"/>
    <w:rsid w:val="00C85AEA"/>
    <w:rsid w:val="00CC7C9E"/>
    <w:rsid w:val="00D06507"/>
    <w:rsid w:val="00D127FD"/>
    <w:rsid w:val="00D55E63"/>
    <w:rsid w:val="00D85170"/>
    <w:rsid w:val="00D90C5C"/>
    <w:rsid w:val="00E31E4D"/>
    <w:rsid w:val="00E34E56"/>
    <w:rsid w:val="00EA0250"/>
    <w:rsid w:val="00EC26A1"/>
    <w:rsid w:val="00EE0683"/>
    <w:rsid w:val="00F433CE"/>
    <w:rsid w:val="00F704E9"/>
    <w:rsid w:val="00F965E3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965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5E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csmv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2017-08-17T11:12:00Z</cp:lastPrinted>
  <dcterms:created xsi:type="dcterms:W3CDTF">2017-08-17T10:37:00Z</dcterms:created>
  <dcterms:modified xsi:type="dcterms:W3CDTF">2017-08-18T06:39:00Z</dcterms:modified>
</cp:coreProperties>
</file>